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13" w:rsidRDefault="00DE3D13">
      <w:pPr>
        <w:pStyle w:val="Title"/>
      </w:pPr>
      <w:r>
        <w:t>UNITED WE STAND</w:t>
      </w:r>
    </w:p>
    <w:p w:rsidR="00DE3D13" w:rsidRDefault="00253294">
      <w:pPr>
        <w:pStyle w:val="Subtitle"/>
      </w:pPr>
      <w:r>
        <w:t xml:space="preserve">By Rod </w:t>
      </w:r>
    </w:p>
    <w:p w:rsidR="00253294" w:rsidRDefault="00253294">
      <w:pPr>
        <w:pStyle w:val="Subtitle"/>
      </w:pPr>
    </w:p>
    <w:p w:rsidR="00253294" w:rsidRPr="00253294" w:rsidRDefault="00253294" w:rsidP="00253294">
      <w:pPr>
        <w:pStyle w:val="Subtitle"/>
        <w:jc w:val="both"/>
        <w:rPr>
          <w:b w:val="0"/>
          <w:i/>
        </w:rPr>
      </w:pPr>
      <w:r>
        <w:rPr>
          <w:b w:val="0"/>
          <w:i/>
        </w:rPr>
        <w:t>Originally written fro a town united service, this poem will need a little updating to fit the current situation – or omit the verses where this matters.</w:t>
      </w:r>
    </w:p>
    <w:p w:rsidR="00DE3D13" w:rsidRDefault="00DE3D13"/>
    <w:p w:rsidR="00DE3D13" w:rsidRDefault="00DE3D13">
      <w:r>
        <w:t>We are the</w:t>
      </w:r>
      <w:r w:rsidR="00253294">
        <w:t xml:space="preserve"> Church together, the united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  <w:r>
        <w:t>;</w:t>
      </w:r>
    </w:p>
    <w:p w:rsidR="00DE3D13" w:rsidRDefault="00DE3D13">
      <w:r>
        <w:t>Taken from an outside view, we must look very odd.</w:t>
      </w:r>
    </w:p>
    <w:p w:rsidR="00DE3D13" w:rsidRDefault="00DE3D13"/>
    <w:p w:rsidR="00DE3D13" w:rsidRDefault="00DE3D13">
      <w:r>
        <w:t>Some of us are Baptist and some of us are not;</w:t>
      </w:r>
    </w:p>
    <w:p w:rsidR="00DE3D13" w:rsidRDefault="00DE3D13">
      <w:r>
        <w:t>Some of us are Catholic but most of us are Prot.</w:t>
      </w:r>
    </w:p>
    <w:p w:rsidR="00DE3D13" w:rsidRDefault="00DE3D13">
      <w:r>
        <w:t>Some churches have new comfy chairs, inside they’re warm and bright;</w:t>
      </w:r>
    </w:p>
    <w:p w:rsidR="00DE3D13" w:rsidRDefault="00DE3D13">
      <w:r>
        <w:t>Others still cold wooden pews; boilers that never light.</w:t>
      </w:r>
    </w:p>
    <w:p w:rsidR="00DE3D13" w:rsidRDefault="00DE3D13">
      <w:r>
        <w:t>Some have the latest gadgetry, all done without a hitch;</w:t>
      </w:r>
    </w:p>
    <w:p w:rsidR="00DE3D13" w:rsidRDefault="00DE3D13">
      <w:r>
        <w:t>Some have bought an OHP , but can’t find the on-off switch.</w:t>
      </w:r>
    </w:p>
    <w:p w:rsidR="00DE3D13" w:rsidRDefault="00DE3D13"/>
    <w:p w:rsidR="00DE3D13" w:rsidRDefault="00DE3D13">
      <w:r>
        <w:t>Some of us are members of the good old C of E.</w:t>
      </w:r>
    </w:p>
    <w:p w:rsidR="00DE3D13" w:rsidRDefault="00DE3D13">
      <w:r>
        <w:t xml:space="preserve">We all have our favourites for the vacant </w:t>
      </w:r>
      <w:smartTag w:uri="urn:schemas-microsoft-com:office:smarttags" w:element="City">
        <w:smartTag w:uri="urn:schemas-microsoft-com:office:smarttags" w:element="place">
          <w:r>
            <w:t>Canterbury</w:t>
          </w:r>
        </w:smartTag>
      </w:smartTag>
      <w:r>
        <w:t>.</w:t>
      </w:r>
    </w:p>
    <w:p w:rsidR="00DE3D13" w:rsidRDefault="00DE3D13">
      <w:r>
        <w:t xml:space="preserve">Some would go for </w:t>
      </w:r>
      <w:smartTag w:uri="urn:schemas-microsoft-com:office:smarttags" w:element="City">
        <w:r>
          <w:t>London</w:t>
        </w:r>
      </w:smartTag>
      <w:r>
        <w:t xml:space="preserve">, but others plump for </w:t>
      </w:r>
      <w:smartTag w:uri="urn:schemas-microsoft-com:office:smarttags" w:element="country-region">
        <w:smartTag w:uri="urn:schemas-microsoft-com:office:smarttags" w:element="place">
          <w:r>
            <w:t>Wales</w:t>
          </w:r>
        </w:smartTag>
      </w:smartTag>
      <w:r>
        <w:t>;</w:t>
      </w:r>
    </w:p>
    <w:p w:rsidR="00DE3D13" w:rsidRDefault="00DE3D13">
      <w:r>
        <w:t xml:space="preserve">Others favour </w:t>
      </w:r>
      <w:smartTag w:uri="urn:schemas-microsoft-com:office:smarttags" w:element="place">
        <w:r>
          <w:t>Liverpool</w:t>
        </w:r>
      </w:smartTag>
      <w:r>
        <w:t>, when they’re all weighed in the scales.</w:t>
      </w:r>
    </w:p>
    <w:p w:rsidR="00DE3D13" w:rsidRDefault="00DE3D13">
      <w:r>
        <w:t>Still others think that Ali is the one it’s got to be;</w:t>
      </w:r>
    </w:p>
    <w:p w:rsidR="00DE3D13" w:rsidRDefault="00DE3D13">
      <w:r>
        <w:t>He may be pushing sixty, but  still stings like a bee.</w:t>
      </w:r>
    </w:p>
    <w:p w:rsidR="00DE3D13" w:rsidRDefault="00DE3D13"/>
    <w:p w:rsidR="00DE3D13" w:rsidRDefault="00DE3D13">
      <w:r>
        <w:t>Some of us have steeples with a set of peeling bells;</w:t>
      </w:r>
    </w:p>
    <w:p w:rsidR="00DE3D13" w:rsidRDefault="00DE3D13">
      <w:r>
        <w:t>Others sound a tinkle to warn of incense smells.</w:t>
      </w:r>
    </w:p>
    <w:p w:rsidR="00DE3D13" w:rsidRDefault="00DE3D13">
      <w:r>
        <w:t>Some of us take babies and hold them in our arms.</w:t>
      </w:r>
    </w:p>
    <w:p w:rsidR="00DE3D13" w:rsidRDefault="00DE3D13">
      <w:r>
        <w:t>We sprinkle them with water, gurgling at their charms.</w:t>
      </w:r>
    </w:p>
    <w:p w:rsidR="00DE3D13" w:rsidRDefault="00DE3D13">
      <w:r>
        <w:t>Others take our adults, we love the full immersion,</w:t>
      </w:r>
    </w:p>
    <w:p w:rsidR="00DE3D13" w:rsidRDefault="00DE3D13">
      <w:r>
        <w:t>We drag them under water in joy at their conversion.</w:t>
      </w:r>
    </w:p>
    <w:p w:rsidR="00DE3D13" w:rsidRDefault="00DE3D13"/>
    <w:p w:rsidR="00DE3D13" w:rsidRDefault="00DE3D13">
      <w:r>
        <w:t>We all have our foibles, our personal sacred cows:</w:t>
      </w:r>
    </w:p>
    <w:p w:rsidR="00DE3D13" w:rsidRDefault="00DE3D13">
      <w:r>
        <w:t xml:space="preserve">Some hold the Lord’s Prayer </w:t>
      </w:r>
      <w:r>
        <w:rPr>
          <w:u w:val="single"/>
        </w:rPr>
        <w:t>must</w:t>
      </w:r>
      <w:r>
        <w:t xml:space="preserve"> be said with “thees” and “thous”.</w:t>
      </w:r>
    </w:p>
    <w:p w:rsidR="00DE3D13" w:rsidRDefault="00DE3D13">
      <w:r>
        <w:t>Some like our sermons shorter; “Shorter’s so much better”;</w:t>
      </w:r>
    </w:p>
    <w:p w:rsidR="00DE3D13" w:rsidRDefault="00DE3D13">
      <w:r>
        <w:t>Others look for three  points that start with the same letter.</w:t>
      </w:r>
    </w:p>
    <w:p w:rsidR="00DE3D13" w:rsidRDefault="00DE3D13">
      <w:r>
        <w:t>Millennially speaking, we’re either post or pre.</w:t>
      </w:r>
    </w:p>
    <w:p w:rsidR="00DE3D13" w:rsidRDefault="00DE3D13">
      <w:r>
        <w:t>Crucial matters when it comes to adding milk to  tea.</w:t>
      </w:r>
    </w:p>
    <w:p w:rsidR="00DE3D13" w:rsidRDefault="00DE3D13"/>
    <w:p w:rsidR="00DE3D13" w:rsidRDefault="00DE3D13">
      <w:r>
        <w:t>Some of us love liturgy, in it we need no training.</w:t>
      </w:r>
    </w:p>
    <w:p w:rsidR="00DE3D13" w:rsidRDefault="00DE3D13">
      <w:r>
        <w:t>We say our “Amens” loudly; bold without refraining.</w:t>
      </w:r>
    </w:p>
    <w:p w:rsidR="00DE3D13" w:rsidRDefault="00DE3D13">
      <w:r>
        <w:t>For others, choruses are worship just sublime;</w:t>
      </w:r>
    </w:p>
    <w:p w:rsidR="00DE3D13" w:rsidRDefault="00DE3D13">
      <w:r>
        <w:t>So deeply felt the meaning, we sing it one more time.</w:t>
      </w:r>
    </w:p>
    <w:p w:rsidR="00DE3D13" w:rsidRDefault="00DE3D13">
      <w:r>
        <w:t>Yes, we will repeat it one more time, and then,</w:t>
      </w:r>
    </w:p>
    <w:p w:rsidR="00DE3D13" w:rsidRDefault="00DE3D13">
      <w:r>
        <w:t>To make the message sink right in, we’ll sing it yet again.</w:t>
      </w:r>
    </w:p>
    <w:p w:rsidR="00DE3D13" w:rsidRDefault="00DE3D13"/>
    <w:p w:rsidR="00DE3D13" w:rsidRDefault="00DE3D13">
      <w:r>
        <w:t>Some don’t like witnessing, preferring prayer that’s humble;</w:t>
      </w:r>
    </w:p>
    <w:p w:rsidR="00DE3D13" w:rsidRDefault="00DE3D13">
      <w:r>
        <w:t>Others go for Alpha, and all things Nicky Gumbel.</w:t>
      </w:r>
    </w:p>
    <w:p w:rsidR="00DE3D13" w:rsidRDefault="00DE3D13">
      <w:r>
        <w:lastRenderedPageBreak/>
        <w:t>Some worship charismatically, hands shooting up like rockets;</w:t>
      </w:r>
    </w:p>
    <w:p w:rsidR="00DE3D13" w:rsidRDefault="00DE3D13">
      <w:r>
        <w:t>Some hate such emotionalism, hands firmly in our pockets.</w:t>
      </w:r>
    </w:p>
    <w:p w:rsidR="00DE3D13" w:rsidRDefault="00DE3D13">
      <w:r>
        <w:t>Some share “The Peace” with  exuberant hugs and kisses;</w:t>
      </w:r>
    </w:p>
    <w:p w:rsidR="00DE3D13" w:rsidRDefault="00DE3D13">
      <w:r>
        <w:t>Others do it with a nod – but only to “The Missus”.</w:t>
      </w:r>
    </w:p>
    <w:p w:rsidR="00DE3D13" w:rsidRDefault="00DE3D13"/>
    <w:p w:rsidR="00DE3D13" w:rsidRDefault="00DE3D13">
      <w:r>
        <w:t xml:space="preserve">When asked about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>, with blessings that abound,</w:t>
      </w:r>
    </w:p>
    <w:p w:rsidR="00DE3D13" w:rsidRDefault="00DE3D13">
      <w:r>
        <w:t>Some may give their position as ‘prostrate upon the ground’.</w:t>
      </w:r>
    </w:p>
    <w:p w:rsidR="00DE3D13" w:rsidRDefault="00DE3D13">
      <w:r>
        <w:t>Some have children running wildly up the aisles;</w:t>
      </w:r>
    </w:p>
    <w:p w:rsidR="00DE3D13" w:rsidRDefault="00DE3D13">
      <w:r>
        <w:t>Others hate a Family Service, with all its modern styles.</w:t>
      </w:r>
    </w:p>
    <w:p w:rsidR="00DE3D13" w:rsidRDefault="00DE3D13">
      <w:r>
        <w:t>We much prefer the quiet of good old Evening Prayer;</w:t>
      </w:r>
    </w:p>
    <w:p w:rsidR="00DE3D13" w:rsidRDefault="00DE3D13">
      <w:r>
        <w:t>Children not seen or heard; in fact not even there.</w:t>
      </w:r>
    </w:p>
    <w:p w:rsidR="00DE3D13" w:rsidRDefault="00DE3D13"/>
    <w:p w:rsidR="00DE3D13" w:rsidRDefault="00DE3D13">
      <w:r>
        <w:t>When it comes to music, where do we begin?</w:t>
      </w:r>
    </w:p>
    <w:p w:rsidR="00DE3D13" w:rsidRDefault="00DE3D13">
      <w:r>
        <w:t>Some think  guitars in church just make a dreadful din.</w:t>
      </w:r>
    </w:p>
    <w:p w:rsidR="00DE3D13" w:rsidRDefault="00DE3D13">
      <w:r>
        <w:t>Some have choirs of schoolboys, robed and cherub like;</w:t>
      </w:r>
    </w:p>
    <w:p w:rsidR="00DE3D13" w:rsidRDefault="00DE3D13">
      <w:r>
        <w:t>Others have their modern bands playing loudly through a mike.</w:t>
      </w:r>
    </w:p>
    <w:p w:rsidR="00DE3D13" w:rsidRDefault="00DE3D13">
      <w:r>
        <w:t>Some are ‘Happy Clappy’, Graham Kendrick’s where it’s at;</w:t>
      </w:r>
    </w:p>
    <w:p w:rsidR="00DE3D13" w:rsidRDefault="00DE3D13">
      <w:r>
        <w:t>Others like the chant and words of old Magnificat.</w:t>
      </w:r>
    </w:p>
    <w:p w:rsidR="00DE3D13" w:rsidRDefault="00DE3D13"/>
    <w:p w:rsidR="00DE3D13" w:rsidRDefault="00DE3D13">
      <w:r>
        <w:t>Some of us are Ancient and</w:t>
      </w:r>
      <w:r w:rsidR="00253294">
        <w:t>,</w:t>
      </w:r>
      <w:r>
        <w:t xml:space="preserve"> som</w:t>
      </w:r>
      <w:r w:rsidR="00253294">
        <w:t xml:space="preserve">e </w:t>
      </w:r>
      <w:r>
        <w:t>Modern</w:t>
      </w:r>
      <w:r w:rsidR="00253294">
        <w:t xml:space="preserve"> -  not the same</w:t>
      </w:r>
      <w:r>
        <w:t>.</w:t>
      </w:r>
    </w:p>
    <w:p w:rsidR="00DE3D13" w:rsidRDefault="00253294">
      <w:r>
        <w:t xml:space="preserve">Some follow </w:t>
      </w:r>
      <w:r w:rsidR="00DE3D13">
        <w:t xml:space="preserve"> Cricket, but for </w:t>
      </w:r>
      <w:r>
        <w:t xml:space="preserve">some football is the game </w:t>
      </w:r>
      <w:r w:rsidR="00DE3D13">
        <w:t>.</w:t>
      </w:r>
    </w:p>
    <w:p w:rsidR="00DE3D13" w:rsidRDefault="00DE3D13">
      <w:r>
        <w:t>Some of us are modernisers, we love all things new;</w:t>
      </w:r>
    </w:p>
    <w:p w:rsidR="00DE3D13" w:rsidRDefault="00DE3D13">
      <w:r>
        <w:t>Some say “No change thanks”; not since 1662.</w:t>
      </w:r>
    </w:p>
    <w:p w:rsidR="00DE3D13" w:rsidRDefault="00DE3D13">
      <w:r>
        <w:t>Some of us have women priests as leaders of our flocks;</w:t>
      </w:r>
    </w:p>
    <w:p w:rsidR="00DE3D13" w:rsidRDefault="00DE3D13">
      <w:r>
        <w:t>Others hold its not for us, “It’s men that wear the frocks”.</w:t>
      </w:r>
    </w:p>
    <w:p w:rsidR="00DE3D13" w:rsidRDefault="00DE3D13"/>
    <w:p w:rsidR="00DE3D13" w:rsidRDefault="00DE3D13">
      <w:r>
        <w:t>We are the</w:t>
      </w:r>
      <w:r w:rsidR="00253294">
        <w:t xml:space="preserve"> Church together, the united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  <w:r>
        <w:t>;</w:t>
      </w:r>
    </w:p>
    <w:p w:rsidR="00DE3D13" w:rsidRDefault="00DE3D13">
      <w:r>
        <w:t>Taken from an outside view, we must look very odd.</w:t>
      </w:r>
    </w:p>
    <w:p w:rsidR="00DE3D13" w:rsidRDefault="00DE3D13"/>
    <w:p w:rsidR="00DE3D13" w:rsidRDefault="00DE3D13">
      <w:r>
        <w:t>What is it that unites us, that makes us simply one?</w:t>
      </w:r>
    </w:p>
    <w:p w:rsidR="00DE3D13" w:rsidRDefault="00DE3D13">
      <w:r>
        <w:t>Is it that we’re British, disagreement’s just not done.</w:t>
      </w:r>
    </w:p>
    <w:p w:rsidR="00DE3D13" w:rsidRDefault="00DE3D13">
      <w:r>
        <w:t>No, it goes much deeper, back before the Flood,</w:t>
      </w:r>
    </w:p>
    <w:p w:rsidR="00DE3D13" w:rsidRDefault="00DE3D13">
      <w:r>
        <w:t>Jesus washed our sins  away when in love he shed His blood.</w:t>
      </w:r>
    </w:p>
    <w:p w:rsidR="00DE3D13" w:rsidRDefault="00DE3D13">
      <w:r>
        <w:t>It is He that oils the wheels that makes all churches run,</w:t>
      </w:r>
    </w:p>
    <w:p w:rsidR="00DE3D13" w:rsidRDefault="00DE3D13">
      <w:r>
        <w:t>With the Father and the Spirit, He is our three in one.</w:t>
      </w:r>
    </w:p>
    <w:p w:rsidR="00DE3D13" w:rsidRDefault="00DE3D13"/>
    <w:p w:rsidR="00DE3D13" w:rsidRDefault="00DE3D13"/>
    <w:p w:rsidR="00DE3D13" w:rsidRDefault="00DE3D13"/>
    <w:sectPr w:rsidR="00DE3D1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E0" w:rsidRDefault="00772AE0">
      <w:r>
        <w:separator/>
      </w:r>
    </w:p>
  </w:endnote>
  <w:endnote w:type="continuationSeparator" w:id="0">
    <w:p w:rsidR="00772AE0" w:rsidRDefault="0077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13" w:rsidRDefault="00DE3D13">
    <w:pPr>
      <w:pStyle w:val="Footer"/>
    </w:pPr>
    <w:r>
      <w:rPr>
        <w:lang w:val="en-US"/>
      </w:rPr>
      <w:t>United we stand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7715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djrp 19/1/02</w:t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E0" w:rsidRDefault="00772AE0">
      <w:r>
        <w:separator/>
      </w:r>
    </w:p>
  </w:footnote>
  <w:footnote w:type="continuationSeparator" w:id="0">
    <w:p w:rsidR="00772AE0" w:rsidRDefault="00772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294"/>
    <w:rsid w:val="00253294"/>
    <w:rsid w:val="00311A00"/>
    <w:rsid w:val="003D0A26"/>
    <w:rsid w:val="00772AE0"/>
    <w:rsid w:val="0097715A"/>
    <w:rsid w:val="00DE3D13"/>
    <w:rsid w:val="00EA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WE STAND</vt:lpstr>
    </vt:vector>
  </TitlesOfParts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WE STAND</dc:title>
  <dc:creator>Rod</dc:creator>
  <cp:revision>2</cp:revision>
  <dcterms:created xsi:type="dcterms:W3CDTF">2009-11-24T21:29:00Z</dcterms:created>
  <dcterms:modified xsi:type="dcterms:W3CDTF">2009-11-24T21:29:00Z</dcterms:modified>
</cp:coreProperties>
</file>